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7322" w14:textId="77777777" w:rsidR="00AA0855" w:rsidRDefault="00AA0855" w:rsidP="00AA0855">
      <w:pPr>
        <w:rPr>
          <w:b/>
          <w:bCs/>
          <w:i/>
          <w:iCs/>
          <w:sz w:val="24"/>
          <w:szCs w:val="24"/>
          <w:highlight w:val="yellow"/>
        </w:rPr>
      </w:pPr>
      <w:r>
        <w:rPr>
          <w:b/>
          <w:bCs/>
          <w:i/>
          <w:iCs/>
          <w:sz w:val="24"/>
          <w:szCs w:val="24"/>
          <w:highlight w:val="yellow"/>
        </w:rPr>
        <w:t>INSTRUCTIONS: The following email can be sent to Gwinnett County commissioners to show your support for establishing recycling drop-off locations in Gwinnett. Simply edit the body of the email here and copy and paste it into a blank email in your email program.</w:t>
      </w:r>
    </w:p>
    <w:p w14:paraId="7C7DB97D" w14:textId="77777777" w:rsidR="00AA0855" w:rsidRDefault="00AA0855" w:rsidP="00AA0855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highlight w:val="yellow"/>
        </w:rPr>
        <w:t xml:space="preserve">Not sure who to contact? Find your </w:t>
      </w:r>
      <w:hyperlink r:id="rId6" w:history="1">
        <w:r>
          <w:rPr>
            <w:rStyle w:val="Hyperlink"/>
            <w:b/>
            <w:bCs/>
            <w:i/>
            <w:iCs/>
            <w:sz w:val="24"/>
            <w:szCs w:val="24"/>
            <w:highlight w:val="yellow"/>
          </w:rPr>
          <w:t>commission district</w:t>
        </w:r>
      </w:hyperlink>
      <w:r>
        <w:rPr>
          <w:b/>
          <w:bCs/>
          <w:i/>
          <w:iCs/>
          <w:sz w:val="24"/>
          <w:szCs w:val="24"/>
          <w:highlight w:val="yellow"/>
        </w:rPr>
        <w:t xml:space="preserve"> and </w:t>
      </w:r>
      <w:hyperlink r:id="rId7" w:history="1">
        <w:r>
          <w:rPr>
            <w:rStyle w:val="Hyperlink"/>
            <w:b/>
            <w:bCs/>
            <w:i/>
            <w:iCs/>
            <w:sz w:val="24"/>
            <w:szCs w:val="24"/>
            <w:highlight w:val="yellow"/>
          </w:rPr>
          <w:t>commissioners’ contact information</w:t>
        </w:r>
      </w:hyperlink>
      <w:r>
        <w:rPr>
          <w:b/>
          <w:bCs/>
          <w:i/>
          <w:iCs/>
          <w:sz w:val="24"/>
          <w:szCs w:val="24"/>
          <w:highlight w:val="yellow"/>
        </w:rPr>
        <w:t>.</w:t>
      </w:r>
    </w:p>
    <w:p w14:paraId="4079D5C6" w14:textId="77777777" w:rsidR="00C92024" w:rsidRDefault="00C92024">
      <w:pPr>
        <w:rPr>
          <w:b/>
          <w:bCs/>
          <w:sz w:val="24"/>
          <w:szCs w:val="24"/>
        </w:rPr>
      </w:pPr>
    </w:p>
    <w:p w14:paraId="1FF51676" w14:textId="1845830C" w:rsidR="005479A8" w:rsidRPr="00C77794" w:rsidRDefault="005479A8">
      <w:pPr>
        <w:rPr>
          <w:b/>
          <w:bCs/>
          <w:sz w:val="24"/>
          <w:szCs w:val="24"/>
        </w:rPr>
      </w:pPr>
      <w:r w:rsidRPr="00C77794">
        <w:rPr>
          <w:b/>
          <w:bCs/>
          <w:sz w:val="24"/>
          <w:szCs w:val="24"/>
        </w:rPr>
        <w:t>Email Subject: Recycling Education Needed in Gwinnett</w:t>
      </w:r>
    </w:p>
    <w:p w14:paraId="186B7434" w14:textId="77777777" w:rsidR="008422B0" w:rsidRDefault="005479A8">
      <w:r>
        <w:t>Dear Commissioner [NAME],</w:t>
      </w:r>
    </w:p>
    <w:p w14:paraId="68297649" w14:textId="5DEDA32E" w:rsidR="00AA0855" w:rsidRDefault="00AA0855" w:rsidP="00AA0855">
      <w:bookmarkStart w:id="0" w:name="_Hlk56950068"/>
      <w:r>
        <w:t>I live in your district but have cc’d the other Gwinnett county commissioners here since these issues are countywide.</w:t>
      </w:r>
    </w:p>
    <w:bookmarkEnd w:id="0"/>
    <w:p w14:paraId="08CFC6FF" w14:textId="0EA4EF31" w:rsidR="005479A8" w:rsidRDefault="00BF1D3B">
      <w:r>
        <w:t xml:space="preserve">I am writing with a request for the Commission’s consideration and action to </w:t>
      </w:r>
      <w:r w:rsidR="005479A8">
        <w:t xml:space="preserve">invest </w:t>
      </w:r>
      <w:r w:rsidR="00D41896">
        <w:t>in</w:t>
      </w:r>
      <w:r w:rsidR="005479A8">
        <w:t xml:space="preserve"> </w:t>
      </w:r>
      <w:r>
        <w:t>r</w:t>
      </w:r>
      <w:r w:rsidR="005479A8">
        <w:t xml:space="preserve">esident education </w:t>
      </w:r>
      <w:r w:rsidR="004A4953">
        <w:t>on the topic of</w:t>
      </w:r>
      <w:r w:rsidR="005479A8">
        <w:t xml:space="preserve"> curbside recycling. T</w:t>
      </w:r>
      <w:r w:rsidR="005479A8" w:rsidRPr="005479A8">
        <w:t xml:space="preserve">he lack of a meaningful education program has directly contributed </w:t>
      </w:r>
      <w:r>
        <w:t>to resident confusion and</w:t>
      </w:r>
      <w:r w:rsidR="005479A8" w:rsidRPr="005479A8">
        <w:t xml:space="preserve"> high contamination in Gwinnett’s recycling stream</w:t>
      </w:r>
      <w:r>
        <w:t>. It also results in</w:t>
      </w:r>
      <w:r w:rsidR="005479A8" w:rsidRPr="005479A8">
        <w:t xml:space="preserve"> </w:t>
      </w:r>
      <w:r w:rsidR="005479A8">
        <w:t>our</w:t>
      </w:r>
      <w:r w:rsidR="005479A8" w:rsidRPr="005479A8">
        <w:t xml:space="preserve"> </w:t>
      </w:r>
      <w:r w:rsidR="00D41896">
        <w:t xml:space="preserve">county’s </w:t>
      </w:r>
      <w:r>
        <w:t xml:space="preserve">low </w:t>
      </w:r>
      <w:r w:rsidR="005479A8" w:rsidRPr="005479A8">
        <w:t>recycling rate</w:t>
      </w:r>
      <w:r w:rsidR="005479A8">
        <w:t xml:space="preserve"> of </w:t>
      </w:r>
      <w:r w:rsidR="00D41896">
        <w:t>1</w:t>
      </w:r>
      <w:r w:rsidR="007D5312">
        <w:t>5</w:t>
      </w:r>
      <w:r w:rsidR="005479A8">
        <w:t>%</w:t>
      </w:r>
      <w:r w:rsidR="007D5312">
        <w:t xml:space="preserve"> in 2022, which</w:t>
      </w:r>
      <w:r w:rsidR="00383798">
        <w:t xml:space="preserve"> compares very poorly</w:t>
      </w:r>
      <w:r w:rsidR="005479A8">
        <w:t xml:space="preserve"> to the national average of 3</w:t>
      </w:r>
      <w:r w:rsidR="00AA0855">
        <w:t>2</w:t>
      </w:r>
      <w:r w:rsidR="005479A8">
        <w:t>%</w:t>
      </w:r>
      <w:r w:rsidR="00345E68">
        <w:t xml:space="preserve"> and EPA’s estimated maximum recycling rate of 75%.</w:t>
      </w:r>
    </w:p>
    <w:p w14:paraId="2611E334" w14:textId="742E81D7" w:rsidR="00D41896" w:rsidRDefault="005479A8">
      <w:r>
        <w:t xml:space="preserve">Gwinnett County needs to allocate </w:t>
      </w:r>
      <w:r w:rsidR="007D5312">
        <w:t xml:space="preserve">additional </w:t>
      </w:r>
      <w:r>
        <w:t xml:space="preserve">dedicated funding for education to </w:t>
      </w:r>
      <w:r w:rsidR="009610CB">
        <w:t>ask</w:t>
      </w:r>
      <w:r>
        <w:t xml:space="preserve"> residents to</w:t>
      </w:r>
      <w:r w:rsidR="00D41896">
        <w:t xml:space="preserve"> participate in recycling</w:t>
      </w:r>
      <w:r w:rsidR="009610CB">
        <w:t>, encourage them to</w:t>
      </w:r>
      <w:r>
        <w:t xml:space="preserve"> upgrade their recycling bins to free carts to capture more materials</w:t>
      </w:r>
      <w:r w:rsidR="00D41896">
        <w:t>,</w:t>
      </w:r>
      <w:r>
        <w:t xml:space="preserve"> and </w:t>
      </w:r>
      <w:r w:rsidR="00D41896">
        <w:t xml:space="preserve">give them regular reminders about which materials do—and do not—go into curbside recycling. </w:t>
      </w:r>
    </w:p>
    <w:p w14:paraId="17460F12" w14:textId="77777777" w:rsidR="005479A8" w:rsidRDefault="00D41896">
      <w:r>
        <w:t>In addition,</w:t>
      </w:r>
      <w:r w:rsidR="00C77794">
        <w:t xml:space="preserve"> the county</w:t>
      </w:r>
      <w:r>
        <w:t xml:space="preserve"> should communicate </w:t>
      </w:r>
      <w:r w:rsidR="00C77794">
        <w:t xml:space="preserve">transparently </w:t>
      </w:r>
      <w:r>
        <w:t>about the issue of recycling contamination with residents, inviting them to the table to be part of the solution</w:t>
      </w:r>
      <w:r w:rsidR="00C77794">
        <w:t xml:space="preserve"> instead of part of the problem</w:t>
      </w:r>
      <w:r>
        <w:t>. Addressing the issue of contamination and improving the quality of recycling collected from our large county would position Gwinnett County as a leader on sustainability and make a big difference in helping bring about all the benefits of recycling: Well-paying local jobs, less litter, conservation of natural resources, and lower greenhouse gas emissions.</w:t>
      </w:r>
    </w:p>
    <w:p w14:paraId="75BCDC75" w14:textId="77777777" w:rsidR="00D41896" w:rsidRDefault="00D41896">
      <w:r>
        <w:t>Thank you for your support,</w:t>
      </w:r>
    </w:p>
    <w:p w14:paraId="69627A2C" w14:textId="025A514D" w:rsidR="00D41896" w:rsidRDefault="00D41896">
      <w:bookmarkStart w:id="1" w:name="_Hlk56950094"/>
      <w:r>
        <w:t>[YOUR NAME]</w:t>
      </w:r>
      <w:r w:rsidR="00AA0855">
        <w:br/>
        <w:t>[YOUR HOME ADDRESS]</w:t>
      </w:r>
      <w:bookmarkEnd w:id="1"/>
    </w:p>
    <w:sectPr w:rsidR="00D41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785B" w14:textId="77777777" w:rsidR="008939C8" w:rsidRDefault="008939C8" w:rsidP="00C77794">
      <w:pPr>
        <w:spacing w:after="0" w:line="240" w:lineRule="auto"/>
      </w:pPr>
      <w:r>
        <w:separator/>
      </w:r>
    </w:p>
  </w:endnote>
  <w:endnote w:type="continuationSeparator" w:id="0">
    <w:p w14:paraId="1B7AF4DC" w14:textId="77777777" w:rsidR="008939C8" w:rsidRDefault="008939C8" w:rsidP="00C7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5D23" w14:textId="77777777" w:rsidR="00C77794" w:rsidRDefault="00C77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4F7B" w14:textId="77777777" w:rsidR="00C77794" w:rsidRDefault="00C77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16B6" w14:textId="77777777" w:rsidR="00C77794" w:rsidRDefault="00C77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1044" w14:textId="77777777" w:rsidR="008939C8" w:rsidRDefault="008939C8" w:rsidP="00C77794">
      <w:pPr>
        <w:spacing w:after="0" w:line="240" w:lineRule="auto"/>
      </w:pPr>
      <w:r>
        <w:separator/>
      </w:r>
    </w:p>
  </w:footnote>
  <w:footnote w:type="continuationSeparator" w:id="0">
    <w:p w14:paraId="1822BD7A" w14:textId="77777777" w:rsidR="008939C8" w:rsidRDefault="008939C8" w:rsidP="00C7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22DA" w14:textId="1A3F20B5" w:rsidR="00C77794" w:rsidRDefault="00C77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1932" w14:textId="02D67CD3" w:rsidR="00C77794" w:rsidRDefault="00C77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7BD6" w14:textId="1F5BA7C0" w:rsidR="00C77794" w:rsidRDefault="00C777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A8"/>
    <w:rsid w:val="000E404C"/>
    <w:rsid w:val="0017712B"/>
    <w:rsid w:val="002732D7"/>
    <w:rsid w:val="00345E68"/>
    <w:rsid w:val="00383798"/>
    <w:rsid w:val="004A4953"/>
    <w:rsid w:val="004F73AC"/>
    <w:rsid w:val="00511A39"/>
    <w:rsid w:val="005479A8"/>
    <w:rsid w:val="007D5312"/>
    <w:rsid w:val="007F30BE"/>
    <w:rsid w:val="008422B0"/>
    <w:rsid w:val="008939C8"/>
    <w:rsid w:val="009610CB"/>
    <w:rsid w:val="00AA0855"/>
    <w:rsid w:val="00BF1D3B"/>
    <w:rsid w:val="00C50B3A"/>
    <w:rsid w:val="00C77794"/>
    <w:rsid w:val="00C92024"/>
    <w:rsid w:val="00D4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4EA9C"/>
  <w15:chartTrackingRefBased/>
  <w15:docId w15:val="{5F387B1E-054F-4508-97C6-66A3DE1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94"/>
  </w:style>
  <w:style w:type="paragraph" w:styleId="Footer">
    <w:name w:val="footer"/>
    <w:basedOn w:val="Normal"/>
    <w:link w:val="FooterChar"/>
    <w:uiPriority w:val="99"/>
    <w:unhideWhenUsed/>
    <w:rsid w:val="00C77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94"/>
  </w:style>
  <w:style w:type="character" w:styleId="Hyperlink">
    <w:name w:val="Hyperlink"/>
    <w:basedOn w:val="DefaultParagraphFont"/>
    <w:uiPriority w:val="99"/>
    <w:unhideWhenUsed/>
    <w:rsid w:val="00C92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winnettcounty.com/web/gwinnett/departments/boardofcommissioners/aboutyourcommissione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winnettcounty.com/web/gwinnett/departments/boardofcommissioners/districtma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Laura (CAI - Atlanta)</dc:creator>
  <cp:keywords/>
  <dc:description/>
  <cp:lastModifiedBy>Laura Hernandez</cp:lastModifiedBy>
  <cp:revision>14</cp:revision>
  <dcterms:created xsi:type="dcterms:W3CDTF">2020-07-21T21:07:00Z</dcterms:created>
  <dcterms:modified xsi:type="dcterms:W3CDTF">2023-12-29T05:22:00Z</dcterms:modified>
</cp:coreProperties>
</file>